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83BDF" w:rsidTr="00883BDF">
        <w:trPr>
          <w:trHeight w:val="1418"/>
        </w:trPr>
        <w:tc>
          <w:tcPr>
            <w:tcW w:w="3686" w:type="dxa"/>
          </w:tcPr>
          <w:p w:rsidR="00883BDF" w:rsidRDefault="00883BDF" w:rsidP="00883B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883BDF" w:rsidRDefault="00883BDF" w:rsidP="00883BD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83BDF" w:rsidRDefault="00883BDF" w:rsidP="00883B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83BDF" w:rsidRDefault="00883BDF" w:rsidP="00883BD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A467354" wp14:editId="3BC328AB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BDF" w:rsidRDefault="00883BDF" w:rsidP="00883BDF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883BDF" w:rsidRDefault="00883BDF" w:rsidP="00883B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83BDF" w:rsidRDefault="00883BDF" w:rsidP="00883B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</w:p>
          <w:p w:rsidR="00883BDF" w:rsidRDefault="00883BDF" w:rsidP="00883B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883BDF" w:rsidRDefault="00883BDF" w:rsidP="00883B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83BDF" w:rsidRDefault="00883BDF" w:rsidP="00883BDF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883BDF" w:rsidRDefault="00E00A9A">
      <w:pPr>
        <w:rPr>
          <w:sz w:val="20"/>
        </w:rPr>
      </w:pPr>
    </w:p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636AEB" w:rsidRPr="00636AEB" w:rsidRDefault="00636AEB" w:rsidP="00636AEB">
      <w:pPr>
        <w:rPr>
          <w:sz w:val="20"/>
        </w:rPr>
      </w:pPr>
    </w:p>
    <w:p w:rsidR="00636AEB" w:rsidRDefault="003B14B0" w:rsidP="00636AEB">
      <w:pPr>
        <w:jc w:val="center"/>
        <w:rPr>
          <w:i/>
          <w:u w:val="single"/>
        </w:rPr>
      </w:pPr>
      <w:r>
        <w:t xml:space="preserve">от </w:t>
      </w:r>
      <w:r w:rsidR="00636AEB">
        <w:t xml:space="preserve">  </w:t>
      </w:r>
      <w:r w:rsidR="00636AEB">
        <w:rPr>
          <w:i/>
          <w:u w:val="single"/>
        </w:rPr>
        <w:t xml:space="preserve">29.07.2016   № </w:t>
      </w:r>
      <w:r w:rsidR="00636AEB">
        <w:rPr>
          <w:i/>
          <w:u w:val="single"/>
        </w:rPr>
        <w:t>645</w:t>
      </w:r>
      <w:bookmarkStart w:id="0" w:name="_GoBack"/>
      <w:bookmarkEnd w:id="0"/>
    </w:p>
    <w:p w:rsidR="0015010A" w:rsidRDefault="0015010A">
      <w:pPr>
        <w:jc w:val="center"/>
      </w:pPr>
      <w:r>
        <w:t>г. Майкоп</w:t>
      </w:r>
    </w:p>
    <w:p w:rsidR="009D5BAB" w:rsidRDefault="009D5BAB" w:rsidP="00171295">
      <w:pPr>
        <w:jc w:val="both"/>
        <w:rPr>
          <w:sz w:val="16"/>
          <w:szCs w:val="16"/>
        </w:rPr>
      </w:pPr>
    </w:p>
    <w:p w:rsidR="00F6713C" w:rsidRPr="00C27091" w:rsidRDefault="00F6713C" w:rsidP="00171295">
      <w:pPr>
        <w:jc w:val="both"/>
        <w:rPr>
          <w:sz w:val="16"/>
          <w:szCs w:val="16"/>
        </w:rPr>
      </w:pPr>
    </w:p>
    <w:p w:rsidR="00C128D0" w:rsidRDefault="008E3D27" w:rsidP="008E3D27">
      <w:pPr>
        <w:jc w:val="center"/>
        <w:rPr>
          <w:b/>
        </w:rPr>
      </w:pPr>
      <w:r>
        <w:rPr>
          <w:b/>
        </w:rPr>
        <w:t>О внесении изменений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8E3D27" w:rsidRDefault="008E3D27" w:rsidP="008E3D27">
      <w:pPr>
        <w:jc w:val="center"/>
        <w:rPr>
          <w:sz w:val="16"/>
          <w:szCs w:val="16"/>
        </w:rPr>
      </w:pPr>
    </w:p>
    <w:p w:rsidR="00F6713C" w:rsidRPr="00C27091" w:rsidRDefault="00F6713C" w:rsidP="008E3D27">
      <w:pPr>
        <w:jc w:val="center"/>
        <w:rPr>
          <w:sz w:val="16"/>
          <w:szCs w:val="16"/>
        </w:rPr>
      </w:pPr>
    </w:p>
    <w:p w:rsidR="00CD3F1D" w:rsidRDefault="00CD3F1D" w:rsidP="00CD3F1D">
      <w:pPr>
        <w:tabs>
          <w:tab w:val="left" w:pos="993"/>
        </w:tabs>
        <w:autoSpaceDE w:val="0"/>
        <w:autoSpaceDN w:val="0"/>
        <w:adjustRightInd w:val="0"/>
        <w:ind w:right="140"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>
        <w:rPr>
          <w:rFonts w:eastAsia="Arial Unicode MS" w:cs="Tahoma"/>
          <w:color w:val="000000"/>
          <w:szCs w:val="28"/>
          <w:lang w:bidi="en-US"/>
        </w:rPr>
        <w:t>ка</w:t>
      </w:r>
      <w:r w:rsidR="004452C3">
        <w:rPr>
          <w:rFonts w:eastAsia="Arial Unicode MS" w:cs="Tahoma"/>
          <w:color w:val="000000"/>
          <w:szCs w:val="28"/>
          <w:lang w:bidi="en-US"/>
        </w:rPr>
        <w:t>дровыми изменениями в</w:t>
      </w:r>
      <w:r w:rsidR="00626EAD">
        <w:rPr>
          <w:rFonts w:eastAsia="Arial Unicode MS" w:cs="Tahoma"/>
          <w:color w:val="000000"/>
          <w:szCs w:val="28"/>
          <w:lang w:bidi="en-US"/>
        </w:rPr>
        <w:t xml:space="preserve"> </w:t>
      </w:r>
      <w:r w:rsidRPr="00CF570D">
        <w:rPr>
          <w:rFonts w:eastAsia="Arial Unicode MS" w:cs="Tahoma"/>
          <w:color w:val="000000"/>
          <w:szCs w:val="28"/>
          <w:lang w:bidi="en-US"/>
        </w:rPr>
        <w:t>Администрации муниципаль</w:t>
      </w:r>
      <w:r w:rsidR="004452C3">
        <w:rPr>
          <w:rFonts w:eastAsia="Arial Unicode MS" w:cs="Tahoma"/>
          <w:color w:val="000000"/>
          <w:szCs w:val="28"/>
          <w:lang w:bidi="en-US"/>
        </w:rPr>
        <w:t>ного образования «Город Майкоп»,</w:t>
      </w:r>
      <w:r w:rsidR="00626EAD">
        <w:rPr>
          <w:rFonts w:eastAsia="Arial Unicode MS" w:cs="Tahoma"/>
          <w:color w:val="000000"/>
          <w:szCs w:val="28"/>
          <w:lang w:bidi="en-US"/>
        </w:rPr>
        <w:t xml:space="preserve"> </w:t>
      </w:r>
      <w:r w:rsidRPr="00CF570D">
        <w:rPr>
          <w:rFonts w:eastAsia="Arial Unicode MS" w:cs="Tahoma"/>
          <w:color w:val="000000"/>
          <w:szCs w:val="28"/>
          <w:lang w:bidi="en-US"/>
        </w:rPr>
        <w:t xml:space="preserve">п о с </w:t>
      </w:r>
      <w:proofErr w:type="gramStart"/>
      <w:r w:rsidRPr="00CF570D">
        <w:rPr>
          <w:rFonts w:eastAsia="Arial Unicode MS" w:cs="Tahoma"/>
          <w:color w:val="000000"/>
          <w:szCs w:val="28"/>
          <w:lang w:bidi="en-US"/>
        </w:rPr>
        <w:t>т</w:t>
      </w:r>
      <w:proofErr w:type="gramEnd"/>
      <w:r w:rsidRPr="00CF570D">
        <w:rPr>
          <w:rFonts w:eastAsia="Arial Unicode MS" w:cs="Tahoma"/>
          <w:color w:val="000000"/>
          <w:szCs w:val="28"/>
          <w:lang w:bidi="en-US"/>
        </w:rPr>
        <w:t xml:space="preserve"> а н о в л я ю:</w:t>
      </w:r>
    </w:p>
    <w:p w:rsidR="004024F7" w:rsidRDefault="004024F7" w:rsidP="004024F7">
      <w:pPr>
        <w:ind w:right="140" w:firstLine="709"/>
        <w:jc w:val="both"/>
      </w:pPr>
      <w:r>
        <w:t>1.</w:t>
      </w:r>
      <w:r w:rsidR="008E3D27">
        <w:t>Внести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30.11.2012 № 1033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</w:t>
      </w:r>
      <w:r w:rsidR="00C43390">
        <w:t>ениях» (в редакции постановлений</w:t>
      </w:r>
      <w:r w:rsidR="008E3D27">
        <w:t xml:space="preserve"> Администрации муниципального образования</w:t>
      </w:r>
      <w:r>
        <w:t xml:space="preserve"> «Город Майкоп» от 06.08.2013 № 568, от 29.07.2014 № 511, от 24.09.2014 </w:t>
      </w:r>
      <w:r w:rsidR="008E3D27">
        <w:t xml:space="preserve"> № 659, </w:t>
      </w:r>
      <w:r>
        <w:rPr>
          <w:szCs w:val="28"/>
        </w:rPr>
        <w:t xml:space="preserve">от 29.05.2015 </w:t>
      </w:r>
      <w:r w:rsidR="008E3D27" w:rsidRPr="00C92B64">
        <w:rPr>
          <w:szCs w:val="28"/>
        </w:rPr>
        <w:t>№ 352</w:t>
      </w:r>
      <w:r>
        <w:rPr>
          <w:szCs w:val="28"/>
        </w:rPr>
        <w:t xml:space="preserve">, </w:t>
      </w:r>
      <w:r w:rsidR="00C66547">
        <w:rPr>
          <w:szCs w:val="28"/>
        </w:rPr>
        <w:t xml:space="preserve">от </w:t>
      </w:r>
      <w:r>
        <w:rPr>
          <w:szCs w:val="28"/>
        </w:rPr>
        <w:t>30.09.2015</w:t>
      </w:r>
      <w:r w:rsidR="00C43390" w:rsidRPr="00C92B64">
        <w:rPr>
          <w:szCs w:val="28"/>
        </w:rPr>
        <w:t xml:space="preserve"> № 677</w:t>
      </w:r>
      <w:r>
        <w:rPr>
          <w:szCs w:val="28"/>
        </w:rPr>
        <w:t xml:space="preserve">, </w:t>
      </w:r>
      <w:r w:rsidR="00C66547">
        <w:rPr>
          <w:szCs w:val="28"/>
        </w:rPr>
        <w:t xml:space="preserve">от </w:t>
      </w:r>
      <w:r>
        <w:rPr>
          <w:szCs w:val="28"/>
        </w:rPr>
        <w:t xml:space="preserve">12.11.2015 </w:t>
      </w:r>
      <w:r w:rsidR="00C00D13" w:rsidRPr="00C92B64">
        <w:rPr>
          <w:szCs w:val="28"/>
        </w:rPr>
        <w:t>№ 789</w:t>
      </w:r>
      <w:r w:rsidR="004264A5">
        <w:rPr>
          <w:szCs w:val="28"/>
        </w:rPr>
        <w:t xml:space="preserve">, </w:t>
      </w:r>
      <w:r w:rsidR="009B3BCB">
        <w:rPr>
          <w:szCs w:val="28"/>
        </w:rPr>
        <w:t xml:space="preserve">от 30.11.2015 № 789, от 30.11.2015 </w:t>
      </w:r>
      <w:r w:rsidR="00C66547">
        <w:rPr>
          <w:szCs w:val="28"/>
        </w:rPr>
        <w:t xml:space="preserve">№ 856, от </w:t>
      </w:r>
      <w:r w:rsidR="004264A5">
        <w:rPr>
          <w:szCs w:val="28"/>
        </w:rPr>
        <w:t>04.05.2016 № 328)</w:t>
      </w:r>
      <w:r w:rsidR="00626EAD">
        <w:rPr>
          <w:szCs w:val="28"/>
        </w:rPr>
        <w:t xml:space="preserve"> </w:t>
      </w:r>
      <w:r>
        <w:t xml:space="preserve">следующие </w:t>
      </w:r>
      <w:r w:rsidR="008E3D27">
        <w:t>изменения</w:t>
      </w:r>
      <w:r w:rsidR="00626EAD">
        <w:t>:</w:t>
      </w:r>
      <w:r w:rsidR="00F6713C">
        <w:t xml:space="preserve"> </w:t>
      </w:r>
    </w:p>
    <w:p w:rsidR="004452C3" w:rsidRDefault="004024F7" w:rsidP="00225D35">
      <w:pPr>
        <w:ind w:firstLine="709"/>
        <w:jc w:val="both"/>
      </w:pPr>
      <w:r>
        <w:t>1.1.</w:t>
      </w:r>
      <w:r w:rsidR="004452C3">
        <w:t xml:space="preserve"> Исключить из Перечня: </w:t>
      </w:r>
    </w:p>
    <w:p w:rsidR="00355C37" w:rsidRPr="00225D35" w:rsidRDefault="004452C3" w:rsidP="00225D35">
      <w:pPr>
        <w:ind w:firstLine="709"/>
        <w:jc w:val="both"/>
      </w:pPr>
      <w:r>
        <w:t>строк</w:t>
      </w:r>
      <w:r w:rsidR="00355C37">
        <w:t>и</w:t>
      </w:r>
      <w:r>
        <w:t xml:space="preserve"> № </w:t>
      </w:r>
      <w:r w:rsidR="00355C37" w:rsidRPr="00355C37">
        <w:rPr>
          <w:szCs w:val="28"/>
        </w:rPr>
        <w:t xml:space="preserve">1, 8, </w:t>
      </w:r>
      <w:r w:rsidR="00355C37">
        <w:rPr>
          <w:szCs w:val="28"/>
        </w:rPr>
        <w:t>16,17,</w:t>
      </w:r>
      <w:r w:rsidR="00355C37" w:rsidRPr="00355C37">
        <w:rPr>
          <w:szCs w:val="28"/>
        </w:rPr>
        <w:t xml:space="preserve">23, 24, </w:t>
      </w:r>
      <w:r w:rsidR="00355C37">
        <w:rPr>
          <w:szCs w:val="28"/>
        </w:rPr>
        <w:t xml:space="preserve">25, 27, 28, 29, 33, </w:t>
      </w:r>
      <w:r w:rsidR="00355C37" w:rsidRPr="00355C37">
        <w:rPr>
          <w:szCs w:val="28"/>
        </w:rPr>
        <w:t xml:space="preserve">34, 40. </w:t>
      </w:r>
    </w:p>
    <w:p w:rsidR="00C92B64" w:rsidRDefault="00225D35" w:rsidP="004024F7">
      <w:pPr>
        <w:ind w:firstLine="709"/>
        <w:jc w:val="both"/>
      </w:pPr>
      <w:r>
        <w:t xml:space="preserve">1.2 </w:t>
      </w:r>
      <w:r w:rsidR="00C92B64">
        <w:t>Дополнить Перечень строками № 4</w:t>
      </w:r>
      <w:r w:rsidR="004264A5">
        <w:t>6</w:t>
      </w:r>
      <w:r w:rsidR="00C92B64">
        <w:t>, 4</w:t>
      </w:r>
      <w:r w:rsidR="004264A5">
        <w:t>7, 48, 49</w:t>
      </w:r>
      <w:r w:rsidR="002E47AF">
        <w:t>, 50, 51, 52, 53</w:t>
      </w:r>
      <w:r w:rsidR="00355C37">
        <w:t>, 54</w:t>
      </w:r>
      <w:r w:rsidR="00C92B64">
        <w:t xml:space="preserve"> следующего содержания:</w:t>
      </w:r>
    </w:p>
    <w:p w:rsidR="00993FF8" w:rsidRDefault="00626EAD" w:rsidP="00D92114">
      <w:pPr>
        <w:pStyle w:val="20"/>
        <w:tabs>
          <w:tab w:val="left" w:pos="993"/>
        </w:tabs>
        <w:spacing w:after="0" w:line="240" w:lineRule="auto"/>
        <w:ind w:right="1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5A2DB" wp14:editId="3BF55A17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1205230" cy="373457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48"/>
        <w:gridCol w:w="3084"/>
      </w:tblGrid>
      <w:tr w:rsidR="004264A5" w:rsidTr="00626E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5" w:rsidRDefault="004264A5" w:rsidP="004264A5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5" w:rsidRPr="004264A5" w:rsidRDefault="004264A5" w:rsidP="004264A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264A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Юрий Михайлович, администратор п. Подгорный, х. </w:t>
            </w:r>
            <w:proofErr w:type="spellStart"/>
            <w:r w:rsidRPr="004264A5">
              <w:rPr>
                <w:rFonts w:ascii="Times New Roman" w:hAnsi="Times New Roman" w:cs="Times New Roman"/>
                <w:sz w:val="28"/>
                <w:szCs w:val="28"/>
              </w:rPr>
              <w:t>Косинов</w:t>
            </w:r>
            <w:proofErr w:type="spellEnd"/>
            <w:r w:rsidRPr="004264A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работе с территориями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A5" w:rsidRPr="00626EAD" w:rsidRDefault="00E00A9A" w:rsidP="006F58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20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21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22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23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29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30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31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32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33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34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35</w:t>
              </w:r>
            </w:hyperlink>
            <w:r w:rsidR="004264A5" w:rsidRPr="00626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4264A5" w:rsidRPr="00626EA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36</w:t>
              </w:r>
            </w:hyperlink>
          </w:p>
        </w:tc>
      </w:tr>
      <w:tr w:rsidR="004264A5" w:rsidTr="00626E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5" w:rsidRDefault="004264A5" w:rsidP="004264A5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5" w:rsidRPr="00E77604" w:rsidRDefault="004264A5" w:rsidP="004264A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Соколова Ирина Витальевна</w:t>
            </w:r>
            <w:r w:rsidRPr="00E77604">
              <w:rPr>
                <w:szCs w:val="28"/>
              </w:rPr>
              <w:t xml:space="preserve">, главный специалист </w:t>
            </w:r>
            <w:r w:rsidRPr="004264A5">
              <w:rPr>
                <w:szCs w:val="28"/>
              </w:rPr>
              <w:t>Управления по работе с территориями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A5" w:rsidRPr="004452C3" w:rsidRDefault="00E00A9A" w:rsidP="006F5882">
            <w:pPr>
              <w:jc w:val="center"/>
            </w:pPr>
            <w:hyperlink r:id="rId22" w:history="1">
              <w:r w:rsidR="004264A5" w:rsidRPr="004452C3">
                <w:rPr>
                  <w:rStyle w:val="a7"/>
                  <w:color w:val="auto"/>
                </w:rPr>
                <w:t>20</w:t>
              </w:r>
            </w:hyperlink>
            <w:r w:rsidR="004264A5" w:rsidRPr="004452C3">
              <w:t xml:space="preserve">, </w:t>
            </w:r>
            <w:hyperlink r:id="rId23" w:history="1">
              <w:r w:rsidR="004264A5" w:rsidRPr="004452C3">
                <w:rPr>
                  <w:rStyle w:val="a7"/>
                  <w:color w:val="auto"/>
                </w:rPr>
                <w:t>21</w:t>
              </w:r>
            </w:hyperlink>
            <w:r w:rsidR="004264A5" w:rsidRPr="004452C3">
              <w:t xml:space="preserve">, </w:t>
            </w:r>
            <w:hyperlink r:id="rId24" w:history="1">
              <w:r w:rsidR="004264A5" w:rsidRPr="004452C3">
                <w:rPr>
                  <w:rStyle w:val="a7"/>
                  <w:color w:val="auto"/>
                </w:rPr>
                <w:t>22</w:t>
              </w:r>
            </w:hyperlink>
            <w:r w:rsidR="004264A5" w:rsidRPr="004452C3">
              <w:t xml:space="preserve">, </w:t>
            </w:r>
            <w:hyperlink r:id="rId25" w:history="1">
              <w:r w:rsidR="004264A5" w:rsidRPr="004452C3">
                <w:rPr>
                  <w:rStyle w:val="a7"/>
                  <w:color w:val="auto"/>
                </w:rPr>
                <w:t>23</w:t>
              </w:r>
            </w:hyperlink>
            <w:r w:rsidR="004264A5" w:rsidRPr="004452C3">
              <w:t xml:space="preserve">, </w:t>
            </w:r>
            <w:hyperlink r:id="rId26" w:history="1">
              <w:r w:rsidR="004264A5" w:rsidRPr="004452C3">
                <w:rPr>
                  <w:rStyle w:val="a7"/>
                  <w:color w:val="auto"/>
                </w:rPr>
                <w:t>24</w:t>
              </w:r>
            </w:hyperlink>
            <w:r w:rsidR="004264A5" w:rsidRPr="004452C3">
              <w:t xml:space="preserve">, </w:t>
            </w:r>
            <w:hyperlink r:id="rId27" w:history="1">
              <w:r w:rsidR="004264A5" w:rsidRPr="004452C3">
                <w:rPr>
                  <w:rStyle w:val="a7"/>
                  <w:color w:val="auto"/>
                </w:rPr>
                <w:t>29</w:t>
              </w:r>
            </w:hyperlink>
            <w:r w:rsidR="004264A5" w:rsidRPr="004452C3">
              <w:t xml:space="preserve">, </w:t>
            </w:r>
            <w:hyperlink r:id="rId28" w:history="1">
              <w:r w:rsidR="004264A5" w:rsidRPr="004452C3">
                <w:rPr>
                  <w:rStyle w:val="a7"/>
                  <w:color w:val="auto"/>
                </w:rPr>
                <w:t>30</w:t>
              </w:r>
            </w:hyperlink>
            <w:r w:rsidR="004264A5" w:rsidRPr="004452C3">
              <w:t xml:space="preserve">, </w:t>
            </w:r>
            <w:hyperlink r:id="rId29" w:history="1">
              <w:r w:rsidR="004264A5" w:rsidRPr="004452C3">
                <w:rPr>
                  <w:rStyle w:val="a7"/>
                  <w:color w:val="auto"/>
                </w:rPr>
                <w:t>31</w:t>
              </w:r>
            </w:hyperlink>
            <w:r w:rsidR="004264A5" w:rsidRPr="004452C3">
              <w:t xml:space="preserve">, </w:t>
            </w:r>
            <w:hyperlink r:id="rId30" w:history="1">
              <w:r w:rsidR="004264A5" w:rsidRPr="004452C3">
                <w:rPr>
                  <w:rStyle w:val="a7"/>
                  <w:color w:val="auto"/>
                </w:rPr>
                <w:t>32</w:t>
              </w:r>
            </w:hyperlink>
            <w:r w:rsidR="004264A5" w:rsidRPr="004452C3">
              <w:t xml:space="preserve">, </w:t>
            </w:r>
            <w:hyperlink r:id="rId31" w:history="1">
              <w:r w:rsidR="004264A5" w:rsidRPr="004452C3">
                <w:rPr>
                  <w:rStyle w:val="a7"/>
                  <w:color w:val="auto"/>
                </w:rPr>
                <w:t>33</w:t>
              </w:r>
            </w:hyperlink>
            <w:r w:rsidR="004264A5" w:rsidRPr="004452C3">
              <w:t xml:space="preserve">, </w:t>
            </w:r>
            <w:hyperlink r:id="rId32" w:history="1">
              <w:r w:rsidR="004264A5" w:rsidRPr="004452C3">
                <w:rPr>
                  <w:rStyle w:val="a7"/>
                  <w:color w:val="auto"/>
                </w:rPr>
                <w:t>34</w:t>
              </w:r>
            </w:hyperlink>
            <w:r w:rsidR="004264A5" w:rsidRPr="004452C3">
              <w:t xml:space="preserve">, </w:t>
            </w:r>
            <w:hyperlink r:id="rId33" w:history="1">
              <w:r w:rsidR="004264A5" w:rsidRPr="004452C3">
                <w:rPr>
                  <w:rStyle w:val="a7"/>
                  <w:color w:val="auto"/>
                </w:rPr>
                <w:t>35</w:t>
              </w:r>
            </w:hyperlink>
            <w:r w:rsidR="004264A5" w:rsidRPr="004452C3">
              <w:t xml:space="preserve">, </w:t>
            </w:r>
            <w:hyperlink r:id="rId34" w:history="1">
              <w:r w:rsidR="004264A5" w:rsidRPr="004452C3">
                <w:rPr>
                  <w:rStyle w:val="a7"/>
                  <w:color w:val="auto"/>
                </w:rPr>
                <w:t>36</w:t>
              </w:r>
            </w:hyperlink>
          </w:p>
        </w:tc>
      </w:tr>
      <w:tr w:rsidR="004264A5" w:rsidTr="00626E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5" w:rsidRDefault="004264A5" w:rsidP="004264A5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5" w:rsidRPr="00E77604" w:rsidRDefault="004264A5" w:rsidP="004264A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Аржанова Ирина Алексеевна, ведущий </w:t>
            </w:r>
            <w:r w:rsidRPr="004264A5">
              <w:rPr>
                <w:szCs w:val="28"/>
              </w:rPr>
              <w:t>специалист Управления по работе с территориями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A5" w:rsidRPr="004452C3" w:rsidRDefault="00E00A9A" w:rsidP="006F5882">
            <w:pPr>
              <w:jc w:val="center"/>
            </w:pPr>
            <w:hyperlink r:id="rId35" w:history="1">
              <w:r w:rsidR="004264A5" w:rsidRPr="004452C3">
                <w:rPr>
                  <w:rStyle w:val="a7"/>
                  <w:color w:val="auto"/>
                </w:rPr>
                <w:t>20</w:t>
              </w:r>
            </w:hyperlink>
            <w:r w:rsidR="004264A5" w:rsidRPr="004452C3">
              <w:t xml:space="preserve">, </w:t>
            </w:r>
            <w:hyperlink r:id="rId36" w:history="1">
              <w:r w:rsidR="004264A5" w:rsidRPr="004452C3">
                <w:rPr>
                  <w:rStyle w:val="a7"/>
                  <w:color w:val="auto"/>
                </w:rPr>
                <w:t>21</w:t>
              </w:r>
            </w:hyperlink>
            <w:r w:rsidR="004264A5" w:rsidRPr="004452C3">
              <w:t xml:space="preserve">, </w:t>
            </w:r>
            <w:hyperlink r:id="rId37" w:history="1">
              <w:r w:rsidR="004264A5" w:rsidRPr="004452C3">
                <w:rPr>
                  <w:rStyle w:val="a7"/>
                  <w:color w:val="auto"/>
                </w:rPr>
                <w:t>22</w:t>
              </w:r>
            </w:hyperlink>
            <w:r w:rsidR="004264A5" w:rsidRPr="004452C3">
              <w:t xml:space="preserve">, </w:t>
            </w:r>
            <w:hyperlink r:id="rId38" w:history="1">
              <w:r w:rsidR="004264A5" w:rsidRPr="004452C3">
                <w:rPr>
                  <w:rStyle w:val="a7"/>
                  <w:color w:val="auto"/>
                </w:rPr>
                <w:t>23</w:t>
              </w:r>
            </w:hyperlink>
            <w:r w:rsidR="004264A5" w:rsidRPr="004452C3">
              <w:t xml:space="preserve">, </w:t>
            </w:r>
            <w:hyperlink r:id="rId39" w:history="1">
              <w:r w:rsidR="004264A5" w:rsidRPr="004452C3">
                <w:rPr>
                  <w:rStyle w:val="a7"/>
                  <w:color w:val="auto"/>
                </w:rPr>
                <w:t>24</w:t>
              </w:r>
            </w:hyperlink>
            <w:r w:rsidR="004264A5" w:rsidRPr="004452C3">
              <w:t xml:space="preserve">, </w:t>
            </w:r>
            <w:hyperlink r:id="rId40" w:history="1">
              <w:r w:rsidR="004264A5" w:rsidRPr="004452C3">
                <w:rPr>
                  <w:rStyle w:val="a7"/>
                  <w:color w:val="auto"/>
                </w:rPr>
                <w:t>29</w:t>
              </w:r>
            </w:hyperlink>
            <w:r w:rsidR="004264A5" w:rsidRPr="004452C3">
              <w:t xml:space="preserve">, </w:t>
            </w:r>
            <w:hyperlink r:id="rId41" w:history="1">
              <w:r w:rsidR="004264A5" w:rsidRPr="004452C3">
                <w:rPr>
                  <w:rStyle w:val="a7"/>
                  <w:color w:val="auto"/>
                </w:rPr>
                <w:t>30</w:t>
              </w:r>
            </w:hyperlink>
            <w:r w:rsidR="004264A5" w:rsidRPr="004452C3">
              <w:t xml:space="preserve">, </w:t>
            </w:r>
            <w:hyperlink r:id="rId42" w:history="1">
              <w:r w:rsidR="004264A5" w:rsidRPr="004452C3">
                <w:rPr>
                  <w:rStyle w:val="a7"/>
                  <w:color w:val="auto"/>
                </w:rPr>
                <w:t>31</w:t>
              </w:r>
            </w:hyperlink>
            <w:r w:rsidR="004264A5" w:rsidRPr="004452C3">
              <w:t xml:space="preserve">, </w:t>
            </w:r>
            <w:hyperlink r:id="rId43" w:history="1">
              <w:r w:rsidR="004264A5" w:rsidRPr="004452C3">
                <w:rPr>
                  <w:rStyle w:val="a7"/>
                  <w:color w:val="auto"/>
                </w:rPr>
                <w:t>32</w:t>
              </w:r>
            </w:hyperlink>
            <w:r w:rsidR="004264A5" w:rsidRPr="004452C3">
              <w:t xml:space="preserve">, </w:t>
            </w:r>
            <w:hyperlink r:id="rId44" w:history="1">
              <w:r w:rsidR="004264A5" w:rsidRPr="004452C3">
                <w:rPr>
                  <w:rStyle w:val="a7"/>
                  <w:color w:val="auto"/>
                </w:rPr>
                <w:t>33</w:t>
              </w:r>
            </w:hyperlink>
            <w:r w:rsidR="004264A5" w:rsidRPr="004452C3">
              <w:t xml:space="preserve">, </w:t>
            </w:r>
            <w:hyperlink r:id="rId45" w:history="1">
              <w:r w:rsidR="004264A5" w:rsidRPr="004452C3">
                <w:rPr>
                  <w:rStyle w:val="a7"/>
                  <w:color w:val="auto"/>
                </w:rPr>
                <w:t>34</w:t>
              </w:r>
            </w:hyperlink>
            <w:r w:rsidR="004264A5" w:rsidRPr="004452C3">
              <w:t xml:space="preserve">, </w:t>
            </w:r>
            <w:hyperlink r:id="rId46" w:history="1">
              <w:r w:rsidR="004264A5" w:rsidRPr="004452C3">
                <w:rPr>
                  <w:rStyle w:val="a7"/>
                  <w:color w:val="auto"/>
                </w:rPr>
                <w:t>35</w:t>
              </w:r>
            </w:hyperlink>
            <w:r w:rsidR="004264A5" w:rsidRPr="004452C3">
              <w:t xml:space="preserve">, </w:t>
            </w:r>
            <w:hyperlink r:id="rId47" w:history="1">
              <w:r w:rsidR="004264A5" w:rsidRPr="004452C3">
                <w:rPr>
                  <w:rStyle w:val="a7"/>
                  <w:color w:val="auto"/>
                </w:rPr>
                <w:t>36</w:t>
              </w:r>
            </w:hyperlink>
          </w:p>
        </w:tc>
      </w:tr>
      <w:tr w:rsidR="004264A5" w:rsidTr="00626E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5" w:rsidRDefault="004264A5" w:rsidP="004264A5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5" w:rsidRPr="00E77604" w:rsidRDefault="004264A5" w:rsidP="004264A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Шумафов</w:t>
            </w:r>
            <w:proofErr w:type="spellEnd"/>
            <w:r>
              <w:rPr>
                <w:szCs w:val="28"/>
              </w:rPr>
              <w:t xml:space="preserve"> Руслан </w:t>
            </w:r>
            <w:proofErr w:type="spellStart"/>
            <w:r>
              <w:rPr>
                <w:szCs w:val="28"/>
              </w:rPr>
              <w:t>Алиевич</w:t>
            </w:r>
            <w:proofErr w:type="spellEnd"/>
            <w:r>
              <w:rPr>
                <w:szCs w:val="28"/>
              </w:rPr>
              <w:t xml:space="preserve">, ведущий </w:t>
            </w:r>
            <w:r w:rsidRPr="004264A5">
              <w:rPr>
                <w:szCs w:val="28"/>
              </w:rPr>
              <w:t>специалист Управления по работе с территориями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A5" w:rsidRPr="004452C3" w:rsidRDefault="00E00A9A" w:rsidP="006F5882">
            <w:pPr>
              <w:jc w:val="center"/>
            </w:pPr>
            <w:hyperlink r:id="rId48" w:history="1">
              <w:r w:rsidR="004264A5" w:rsidRPr="004452C3">
                <w:rPr>
                  <w:rStyle w:val="a7"/>
                  <w:color w:val="auto"/>
                </w:rPr>
                <w:t>20</w:t>
              </w:r>
            </w:hyperlink>
            <w:r w:rsidR="004264A5" w:rsidRPr="004452C3">
              <w:t xml:space="preserve">, </w:t>
            </w:r>
            <w:hyperlink r:id="rId49" w:history="1">
              <w:r w:rsidR="004264A5" w:rsidRPr="004452C3">
                <w:rPr>
                  <w:rStyle w:val="a7"/>
                  <w:color w:val="auto"/>
                </w:rPr>
                <w:t>21</w:t>
              </w:r>
            </w:hyperlink>
            <w:r w:rsidR="004264A5" w:rsidRPr="004452C3">
              <w:t xml:space="preserve">, </w:t>
            </w:r>
            <w:hyperlink r:id="rId50" w:history="1">
              <w:r w:rsidR="004264A5" w:rsidRPr="004452C3">
                <w:rPr>
                  <w:rStyle w:val="a7"/>
                  <w:color w:val="auto"/>
                </w:rPr>
                <w:t>22</w:t>
              </w:r>
            </w:hyperlink>
            <w:r w:rsidR="004264A5" w:rsidRPr="004452C3">
              <w:t xml:space="preserve">, </w:t>
            </w:r>
            <w:hyperlink r:id="rId51" w:history="1">
              <w:r w:rsidR="004264A5" w:rsidRPr="004452C3">
                <w:rPr>
                  <w:rStyle w:val="a7"/>
                  <w:color w:val="auto"/>
                </w:rPr>
                <w:t>23</w:t>
              </w:r>
            </w:hyperlink>
            <w:r w:rsidR="004264A5" w:rsidRPr="004452C3">
              <w:t xml:space="preserve">, </w:t>
            </w:r>
            <w:hyperlink r:id="rId52" w:history="1">
              <w:r w:rsidR="004264A5" w:rsidRPr="004452C3">
                <w:rPr>
                  <w:rStyle w:val="a7"/>
                  <w:color w:val="auto"/>
                </w:rPr>
                <w:t>24</w:t>
              </w:r>
            </w:hyperlink>
            <w:r w:rsidR="004264A5" w:rsidRPr="004452C3">
              <w:t xml:space="preserve">, </w:t>
            </w:r>
            <w:hyperlink r:id="rId53" w:history="1">
              <w:r w:rsidR="004264A5" w:rsidRPr="004452C3">
                <w:rPr>
                  <w:rStyle w:val="a7"/>
                  <w:color w:val="auto"/>
                </w:rPr>
                <w:t>29</w:t>
              </w:r>
            </w:hyperlink>
            <w:r w:rsidR="004264A5" w:rsidRPr="004452C3">
              <w:t xml:space="preserve">, </w:t>
            </w:r>
            <w:hyperlink r:id="rId54" w:history="1">
              <w:r w:rsidR="004264A5" w:rsidRPr="004452C3">
                <w:rPr>
                  <w:rStyle w:val="a7"/>
                  <w:color w:val="auto"/>
                </w:rPr>
                <w:t>30</w:t>
              </w:r>
            </w:hyperlink>
            <w:r w:rsidR="004264A5" w:rsidRPr="004452C3">
              <w:t xml:space="preserve">, </w:t>
            </w:r>
            <w:hyperlink r:id="rId55" w:history="1">
              <w:r w:rsidR="004264A5" w:rsidRPr="004452C3">
                <w:rPr>
                  <w:rStyle w:val="a7"/>
                  <w:color w:val="auto"/>
                </w:rPr>
                <w:t>31</w:t>
              </w:r>
            </w:hyperlink>
            <w:r w:rsidR="004264A5" w:rsidRPr="004452C3">
              <w:t xml:space="preserve">, </w:t>
            </w:r>
            <w:hyperlink r:id="rId56" w:history="1">
              <w:r w:rsidR="004264A5" w:rsidRPr="004452C3">
                <w:rPr>
                  <w:rStyle w:val="a7"/>
                  <w:color w:val="auto"/>
                </w:rPr>
                <w:t>32</w:t>
              </w:r>
            </w:hyperlink>
            <w:r w:rsidR="004264A5" w:rsidRPr="004452C3">
              <w:t xml:space="preserve">, </w:t>
            </w:r>
            <w:hyperlink r:id="rId57" w:history="1">
              <w:r w:rsidR="004264A5" w:rsidRPr="004452C3">
                <w:rPr>
                  <w:rStyle w:val="a7"/>
                  <w:color w:val="auto"/>
                </w:rPr>
                <w:t>33</w:t>
              </w:r>
            </w:hyperlink>
            <w:r w:rsidR="004264A5" w:rsidRPr="004452C3">
              <w:t xml:space="preserve">, </w:t>
            </w:r>
            <w:hyperlink r:id="rId58" w:history="1">
              <w:r w:rsidR="004264A5" w:rsidRPr="004452C3">
                <w:rPr>
                  <w:rStyle w:val="a7"/>
                  <w:color w:val="auto"/>
                </w:rPr>
                <w:t>34</w:t>
              </w:r>
            </w:hyperlink>
            <w:r w:rsidR="004264A5" w:rsidRPr="004452C3">
              <w:t xml:space="preserve">, </w:t>
            </w:r>
            <w:hyperlink r:id="rId59" w:history="1">
              <w:r w:rsidR="004264A5" w:rsidRPr="004452C3">
                <w:rPr>
                  <w:rStyle w:val="a7"/>
                  <w:color w:val="auto"/>
                </w:rPr>
                <w:t>35</w:t>
              </w:r>
            </w:hyperlink>
            <w:r w:rsidR="004264A5" w:rsidRPr="004452C3">
              <w:t xml:space="preserve">, </w:t>
            </w:r>
            <w:hyperlink r:id="rId60" w:history="1">
              <w:r w:rsidR="004264A5" w:rsidRPr="004452C3">
                <w:rPr>
                  <w:rStyle w:val="a7"/>
                  <w:color w:val="auto"/>
                </w:rPr>
                <w:t>36</w:t>
              </w:r>
            </w:hyperlink>
          </w:p>
        </w:tc>
      </w:tr>
      <w:tr w:rsidR="00286078" w:rsidRPr="00286078" w:rsidTr="00626E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8" w:rsidRPr="004452C3" w:rsidRDefault="002E47AF" w:rsidP="0028607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8" w:rsidRPr="004452C3" w:rsidRDefault="00286078" w:rsidP="00E4742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2C3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Pr="004452C3">
              <w:rPr>
                <w:rFonts w:ascii="Times New Roman" w:hAnsi="Times New Roman" w:cs="Times New Roman"/>
                <w:sz w:val="28"/>
                <w:szCs w:val="28"/>
              </w:rPr>
              <w:t xml:space="preserve"> Аскер </w:t>
            </w:r>
            <w:proofErr w:type="spellStart"/>
            <w:r w:rsidRPr="004452C3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  <w:r w:rsidR="00E47420" w:rsidRPr="004452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52C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Управления развития предпринимательства и потребительского рынка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078" w:rsidRPr="004452C3" w:rsidRDefault="004452C3" w:rsidP="0020716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21, 22, 31.1</w:t>
            </w:r>
          </w:p>
        </w:tc>
      </w:tr>
      <w:tr w:rsidR="00A948C8" w:rsidRPr="00286078" w:rsidTr="00626EA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8" w:rsidRPr="004452C3" w:rsidRDefault="002E47AF" w:rsidP="00A948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8" w:rsidRPr="004452C3" w:rsidRDefault="00A948C8" w:rsidP="00A948C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52C3">
              <w:rPr>
                <w:szCs w:val="28"/>
              </w:rPr>
              <w:t xml:space="preserve">Сетов </w:t>
            </w:r>
            <w:proofErr w:type="spellStart"/>
            <w:r w:rsidRPr="004452C3">
              <w:rPr>
                <w:szCs w:val="28"/>
              </w:rPr>
              <w:t>Анзор</w:t>
            </w:r>
            <w:proofErr w:type="spellEnd"/>
            <w:r w:rsidR="00626EAD">
              <w:rPr>
                <w:szCs w:val="28"/>
              </w:rPr>
              <w:t xml:space="preserve"> </w:t>
            </w:r>
            <w:proofErr w:type="spellStart"/>
            <w:r w:rsidRPr="004452C3">
              <w:rPr>
                <w:szCs w:val="28"/>
              </w:rPr>
              <w:t>Бисланович</w:t>
            </w:r>
            <w:proofErr w:type="spellEnd"/>
            <w:r w:rsidRPr="004452C3">
              <w:rPr>
                <w:szCs w:val="28"/>
              </w:rPr>
              <w:t>, главный специалист Управления развития предпринимательства и потребительского рынка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48C8" w:rsidRPr="004452C3" w:rsidRDefault="004452C3" w:rsidP="00207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2C3">
              <w:rPr>
                <w:szCs w:val="28"/>
              </w:rPr>
              <w:t>21, 22, 31.1</w:t>
            </w:r>
          </w:p>
        </w:tc>
      </w:tr>
      <w:tr w:rsidR="004452C3" w:rsidRPr="00286078" w:rsidTr="00626EA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Pr="004452C3" w:rsidRDefault="002E47AF" w:rsidP="004452C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Pr="004452C3" w:rsidRDefault="004452C3" w:rsidP="004452C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452C3">
              <w:rPr>
                <w:szCs w:val="28"/>
              </w:rPr>
              <w:t>Абасова</w:t>
            </w:r>
            <w:proofErr w:type="spellEnd"/>
            <w:r w:rsidR="00626EAD">
              <w:rPr>
                <w:szCs w:val="28"/>
              </w:rPr>
              <w:t xml:space="preserve"> </w:t>
            </w:r>
            <w:proofErr w:type="spellStart"/>
            <w:r w:rsidRPr="004452C3">
              <w:rPr>
                <w:szCs w:val="28"/>
              </w:rPr>
              <w:t>Зара</w:t>
            </w:r>
            <w:proofErr w:type="spellEnd"/>
            <w:r w:rsidR="00626EAD">
              <w:rPr>
                <w:szCs w:val="28"/>
              </w:rPr>
              <w:t xml:space="preserve"> </w:t>
            </w:r>
            <w:proofErr w:type="spellStart"/>
            <w:r w:rsidRPr="004452C3">
              <w:rPr>
                <w:szCs w:val="28"/>
              </w:rPr>
              <w:t>Сальбиевна</w:t>
            </w:r>
            <w:proofErr w:type="spellEnd"/>
            <w:r w:rsidRPr="004452C3">
              <w:rPr>
                <w:szCs w:val="28"/>
              </w:rPr>
              <w:t>, главный специалист Управления развития предпринимательства и потребительского рынка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C3" w:rsidRDefault="004452C3" w:rsidP="004452C3">
            <w:pPr>
              <w:jc w:val="center"/>
            </w:pPr>
            <w:r w:rsidRPr="00472216">
              <w:rPr>
                <w:szCs w:val="28"/>
              </w:rPr>
              <w:t>21, 31.1</w:t>
            </w:r>
          </w:p>
        </w:tc>
      </w:tr>
      <w:tr w:rsidR="004452C3" w:rsidRPr="00286078" w:rsidTr="00626EA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Pr="004452C3" w:rsidRDefault="002E47AF" w:rsidP="004452C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Pr="004452C3" w:rsidRDefault="004452C3" w:rsidP="004452C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452C3">
              <w:rPr>
                <w:szCs w:val="28"/>
              </w:rPr>
              <w:t>Гаджян</w:t>
            </w:r>
            <w:proofErr w:type="spellEnd"/>
            <w:r w:rsidRPr="004452C3">
              <w:rPr>
                <w:szCs w:val="28"/>
              </w:rPr>
              <w:t xml:space="preserve"> Жанна </w:t>
            </w:r>
            <w:proofErr w:type="spellStart"/>
            <w:r w:rsidRPr="004452C3">
              <w:rPr>
                <w:szCs w:val="28"/>
              </w:rPr>
              <w:t>Грачиковна</w:t>
            </w:r>
            <w:proofErr w:type="spellEnd"/>
            <w:r w:rsidRPr="004452C3">
              <w:rPr>
                <w:szCs w:val="28"/>
              </w:rPr>
              <w:t>, главный специалист Управления развития предпринимательства и потребительского рынка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C3" w:rsidRDefault="004452C3" w:rsidP="004452C3">
            <w:pPr>
              <w:jc w:val="center"/>
            </w:pPr>
            <w:r w:rsidRPr="00472216">
              <w:rPr>
                <w:szCs w:val="28"/>
              </w:rPr>
              <w:t>21, 31.1</w:t>
            </w:r>
          </w:p>
        </w:tc>
      </w:tr>
      <w:tr w:rsidR="00355C37" w:rsidRPr="00286078" w:rsidTr="00626EA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7" w:rsidRDefault="00355C37" w:rsidP="004452C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7" w:rsidRPr="004452C3" w:rsidRDefault="00355C37" w:rsidP="004452C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355C37">
              <w:rPr>
                <w:szCs w:val="28"/>
              </w:rPr>
              <w:t>Бризицкая</w:t>
            </w:r>
            <w:proofErr w:type="spellEnd"/>
            <w:r w:rsidRPr="00355C37">
              <w:rPr>
                <w:szCs w:val="28"/>
              </w:rPr>
              <w:t xml:space="preserve"> Надежда Васильевна, ведущий специалист Управления развития предпринимательства и потребительского рынка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C37" w:rsidRPr="00472216" w:rsidRDefault="00355C37" w:rsidP="004452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21, 31.1</w:t>
            </w:r>
          </w:p>
        </w:tc>
      </w:tr>
    </w:tbl>
    <w:p w:rsidR="00286078" w:rsidRDefault="00286078" w:rsidP="00286078">
      <w:pPr>
        <w:tabs>
          <w:tab w:val="left" w:pos="414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87EA6" w:rsidRPr="00A34D06" w:rsidRDefault="00E47420" w:rsidP="004024F7">
      <w:pPr>
        <w:ind w:firstLine="709"/>
        <w:jc w:val="both"/>
      </w:pPr>
      <w:r>
        <w:rPr>
          <w:szCs w:val="28"/>
        </w:rPr>
        <w:t>2</w:t>
      </w:r>
      <w:r w:rsidR="004024F7">
        <w:rPr>
          <w:szCs w:val="28"/>
        </w:rPr>
        <w:t>.</w:t>
      </w:r>
      <w:r w:rsidR="00626EAD" w:rsidRPr="00626EAD">
        <w:rPr>
          <w:szCs w:val="28"/>
        </w:rPr>
        <w:t xml:space="preserve"> </w:t>
      </w:r>
      <w:r w:rsidR="00626EAD">
        <w:rPr>
          <w:szCs w:val="28"/>
        </w:rPr>
        <w:t>Опубликовать н</w:t>
      </w:r>
      <w:r w:rsidR="00C00D13">
        <w:rPr>
          <w:szCs w:val="28"/>
        </w:rPr>
        <w:t>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D3F1D" w:rsidRDefault="00E47420" w:rsidP="00CD3F1D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  <w:r>
        <w:rPr>
          <w:szCs w:val="28"/>
        </w:rPr>
        <w:t>3</w:t>
      </w:r>
      <w:r w:rsidR="004024F7">
        <w:rPr>
          <w:szCs w:val="28"/>
        </w:rPr>
        <w:t>.</w:t>
      </w:r>
      <w:r w:rsidR="00626EAD">
        <w:rPr>
          <w:szCs w:val="28"/>
        </w:rPr>
        <w:t xml:space="preserve"> </w:t>
      </w:r>
      <w:r w:rsidR="00C00D13">
        <w:t>Постановление «О внесении изменений в Перечень должностных лиц Администрации муниципального образования Город Майкоп», уполномоченных составлять протоколы об административных правонарушениях» вступает в силу со дня его официального опубликования.</w:t>
      </w:r>
    </w:p>
    <w:p w:rsidR="00C02B26" w:rsidRDefault="00C02B26" w:rsidP="00575084">
      <w:pPr>
        <w:jc w:val="both"/>
        <w:rPr>
          <w:szCs w:val="28"/>
        </w:rPr>
      </w:pPr>
    </w:p>
    <w:p w:rsidR="00626EAD" w:rsidRPr="00993FF8" w:rsidRDefault="00626EAD" w:rsidP="00575084">
      <w:pPr>
        <w:jc w:val="both"/>
        <w:rPr>
          <w:szCs w:val="28"/>
        </w:rPr>
      </w:pPr>
    </w:p>
    <w:p w:rsidR="00225E27" w:rsidRDefault="00225E27" w:rsidP="00650428">
      <w:pPr>
        <w:ind w:firstLine="709"/>
        <w:jc w:val="both"/>
        <w:rPr>
          <w:szCs w:val="28"/>
        </w:rPr>
      </w:pPr>
    </w:p>
    <w:p w:rsidR="00FA7AF1" w:rsidRDefault="00650428" w:rsidP="00650428">
      <w:pPr>
        <w:jc w:val="both"/>
        <w:rPr>
          <w:szCs w:val="28"/>
        </w:rPr>
      </w:pPr>
      <w:r>
        <w:rPr>
          <w:szCs w:val="28"/>
        </w:rPr>
        <w:t>Глав</w:t>
      </w:r>
      <w:r w:rsidR="00626EAD">
        <w:rPr>
          <w:szCs w:val="28"/>
        </w:rPr>
        <w:t>а</w:t>
      </w:r>
      <w:r>
        <w:rPr>
          <w:szCs w:val="28"/>
        </w:rPr>
        <w:t xml:space="preserve"> муниципального</w:t>
      </w:r>
      <w:r w:rsidR="00626EAD">
        <w:rPr>
          <w:szCs w:val="28"/>
        </w:rPr>
        <w:t xml:space="preserve"> </w:t>
      </w:r>
      <w:r w:rsidR="00C02B26">
        <w:rPr>
          <w:szCs w:val="28"/>
        </w:rPr>
        <w:t>образования</w:t>
      </w:r>
    </w:p>
    <w:p w:rsidR="0055209B" w:rsidRDefault="00650428" w:rsidP="009D5BAB">
      <w:pPr>
        <w:jc w:val="both"/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626EAD">
        <w:rPr>
          <w:szCs w:val="28"/>
        </w:rPr>
        <w:t xml:space="preserve">   </w:t>
      </w:r>
      <w:r w:rsidR="00C00D13">
        <w:rPr>
          <w:szCs w:val="28"/>
        </w:rPr>
        <w:t>А.В.</w:t>
      </w:r>
      <w:r w:rsidR="00626EAD">
        <w:rPr>
          <w:szCs w:val="28"/>
        </w:rPr>
        <w:t xml:space="preserve"> </w:t>
      </w:r>
      <w:r w:rsidR="00C00D13">
        <w:rPr>
          <w:szCs w:val="28"/>
        </w:rPr>
        <w:t>Наролин</w:t>
      </w:r>
    </w:p>
    <w:sectPr w:rsidR="0055209B" w:rsidSect="00D92114">
      <w:headerReference w:type="default" r:id="rId6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9A" w:rsidRDefault="00E00A9A" w:rsidP="00C27091">
      <w:r>
        <w:separator/>
      </w:r>
    </w:p>
  </w:endnote>
  <w:endnote w:type="continuationSeparator" w:id="0">
    <w:p w:rsidR="00E00A9A" w:rsidRDefault="00E00A9A" w:rsidP="00C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9A" w:rsidRDefault="00E00A9A" w:rsidP="00C27091">
      <w:r>
        <w:separator/>
      </w:r>
    </w:p>
  </w:footnote>
  <w:footnote w:type="continuationSeparator" w:id="0">
    <w:p w:rsidR="00E00A9A" w:rsidRDefault="00E00A9A" w:rsidP="00C2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143"/>
      <w:docPartObj>
        <w:docPartGallery w:val="Page Numbers (Top of Page)"/>
        <w:docPartUnique/>
      </w:docPartObj>
    </w:sdtPr>
    <w:sdtEndPr/>
    <w:sdtContent>
      <w:p w:rsidR="00C27091" w:rsidRDefault="00C270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EB">
          <w:rPr>
            <w:noProof/>
          </w:rPr>
          <w:t>2</w:t>
        </w:r>
        <w:r>
          <w:fldChar w:fldCharType="end"/>
        </w:r>
      </w:p>
    </w:sdtContent>
  </w:sdt>
  <w:p w:rsidR="00C27091" w:rsidRDefault="00C270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6594A"/>
    <w:multiLevelType w:val="multilevel"/>
    <w:tmpl w:val="A8A668E8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4DAC"/>
    <w:rsid w:val="00014706"/>
    <w:rsid w:val="000175C9"/>
    <w:rsid w:val="00032B23"/>
    <w:rsid w:val="000B5756"/>
    <w:rsid w:val="000D1AFC"/>
    <w:rsid w:val="000D7BC4"/>
    <w:rsid w:val="000E485A"/>
    <w:rsid w:val="00105429"/>
    <w:rsid w:val="00113913"/>
    <w:rsid w:val="00126AA9"/>
    <w:rsid w:val="00136AB2"/>
    <w:rsid w:val="00137C62"/>
    <w:rsid w:val="0015010A"/>
    <w:rsid w:val="00150CE9"/>
    <w:rsid w:val="00171295"/>
    <w:rsid w:val="00192319"/>
    <w:rsid w:val="001A3102"/>
    <w:rsid w:val="001C79FC"/>
    <w:rsid w:val="001D2D4A"/>
    <w:rsid w:val="001D509E"/>
    <w:rsid w:val="00200743"/>
    <w:rsid w:val="00207161"/>
    <w:rsid w:val="00225D35"/>
    <w:rsid w:val="00225E27"/>
    <w:rsid w:val="00244DD4"/>
    <w:rsid w:val="00286078"/>
    <w:rsid w:val="00287EA6"/>
    <w:rsid w:val="002A75B8"/>
    <w:rsid w:val="002C24B2"/>
    <w:rsid w:val="002E47AF"/>
    <w:rsid w:val="0030125C"/>
    <w:rsid w:val="003026A6"/>
    <w:rsid w:val="00311272"/>
    <w:rsid w:val="0034657B"/>
    <w:rsid w:val="00355C37"/>
    <w:rsid w:val="003820D0"/>
    <w:rsid w:val="003A1EAB"/>
    <w:rsid w:val="003B14B0"/>
    <w:rsid w:val="003C3419"/>
    <w:rsid w:val="004024F7"/>
    <w:rsid w:val="004264A5"/>
    <w:rsid w:val="00434D3B"/>
    <w:rsid w:val="004452C3"/>
    <w:rsid w:val="0045643E"/>
    <w:rsid w:val="00464D4C"/>
    <w:rsid w:val="00476B46"/>
    <w:rsid w:val="004B2940"/>
    <w:rsid w:val="004C133A"/>
    <w:rsid w:val="004D3993"/>
    <w:rsid w:val="004E6441"/>
    <w:rsid w:val="004E707D"/>
    <w:rsid w:val="00546F29"/>
    <w:rsid w:val="0055209B"/>
    <w:rsid w:val="00573FFD"/>
    <w:rsid w:val="00575084"/>
    <w:rsid w:val="00582C4E"/>
    <w:rsid w:val="005915A1"/>
    <w:rsid w:val="005A606A"/>
    <w:rsid w:val="005C6F27"/>
    <w:rsid w:val="005D0287"/>
    <w:rsid w:val="005E196C"/>
    <w:rsid w:val="00603414"/>
    <w:rsid w:val="00626715"/>
    <w:rsid w:val="00626EAD"/>
    <w:rsid w:val="0063028F"/>
    <w:rsid w:val="00636AEB"/>
    <w:rsid w:val="006442A8"/>
    <w:rsid w:val="00650428"/>
    <w:rsid w:val="006641E0"/>
    <w:rsid w:val="0066508B"/>
    <w:rsid w:val="0068254B"/>
    <w:rsid w:val="006F5882"/>
    <w:rsid w:val="006F77D8"/>
    <w:rsid w:val="00726C8A"/>
    <w:rsid w:val="007472AD"/>
    <w:rsid w:val="00751C14"/>
    <w:rsid w:val="00795AD5"/>
    <w:rsid w:val="007C55A5"/>
    <w:rsid w:val="007D31B1"/>
    <w:rsid w:val="008049FB"/>
    <w:rsid w:val="008078B4"/>
    <w:rsid w:val="008311CB"/>
    <w:rsid w:val="00850C80"/>
    <w:rsid w:val="008568EA"/>
    <w:rsid w:val="00883BDF"/>
    <w:rsid w:val="00887ED6"/>
    <w:rsid w:val="008B4847"/>
    <w:rsid w:val="008E3D27"/>
    <w:rsid w:val="008E78C5"/>
    <w:rsid w:val="009158C2"/>
    <w:rsid w:val="00932C6C"/>
    <w:rsid w:val="00950CD9"/>
    <w:rsid w:val="00966F1E"/>
    <w:rsid w:val="00993FF8"/>
    <w:rsid w:val="009A5659"/>
    <w:rsid w:val="009B3BCB"/>
    <w:rsid w:val="009D5BAB"/>
    <w:rsid w:val="00A13C4E"/>
    <w:rsid w:val="00A141C9"/>
    <w:rsid w:val="00A1591D"/>
    <w:rsid w:val="00A22007"/>
    <w:rsid w:val="00A23920"/>
    <w:rsid w:val="00A25DF6"/>
    <w:rsid w:val="00A27940"/>
    <w:rsid w:val="00A34D06"/>
    <w:rsid w:val="00A42775"/>
    <w:rsid w:val="00A4426D"/>
    <w:rsid w:val="00A948C8"/>
    <w:rsid w:val="00AD58A9"/>
    <w:rsid w:val="00AE23BE"/>
    <w:rsid w:val="00AF6038"/>
    <w:rsid w:val="00B01F55"/>
    <w:rsid w:val="00B24599"/>
    <w:rsid w:val="00BA3702"/>
    <w:rsid w:val="00BC5675"/>
    <w:rsid w:val="00BD722D"/>
    <w:rsid w:val="00BE76F5"/>
    <w:rsid w:val="00C00D13"/>
    <w:rsid w:val="00C02B26"/>
    <w:rsid w:val="00C128D0"/>
    <w:rsid w:val="00C21632"/>
    <w:rsid w:val="00C27091"/>
    <w:rsid w:val="00C43390"/>
    <w:rsid w:val="00C66547"/>
    <w:rsid w:val="00C846C5"/>
    <w:rsid w:val="00C92B64"/>
    <w:rsid w:val="00CC6215"/>
    <w:rsid w:val="00CD3F1D"/>
    <w:rsid w:val="00CE366D"/>
    <w:rsid w:val="00D054B8"/>
    <w:rsid w:val="00D56753"/>
    <w:rsid w:val="00D92114"/>
    <w:rsid w:val="00DC47E3"/>
    <w:rsid w:val="00DD1C1D"/>
    <w:rsid w:val="00E00A9A"/>
    <w:rsid w:val="00E27477"/>
    <w:rsid w:val="00E47420"/>
    <w:rsid w:val="00E866DE"/>
    <w:rsid w:val="00E974C5"/>
    <w:rsid w:val="00EA3D58"/>
    <w:rsid w:val="00EB7197"/>
    <w:rsid w:val="00EC4CA5"/>
    <w:rsid w:val="00ED3607"/>
    <w:rsid w:val="00EE1F89"/>
    <w:rsid w:val="00F028E3"/>
    <w:rsid w:val="00F03279"/>
    <w:rsid w:val="00F404A6"/>
    <w:rsid w:val="00F4413A"/>
    <w:rsid w:val="00F46211"/>
    <w:rsid w:val="00F56C75"/>
    <w:rsid w:val="00F6713C"/>
    <w:rsid w:val="00F6730C"/>
    <w:rsid w:val="00F96DA6"/>
    <w:rsid w:val="00FA7AF1"/>
    <w:rsid w:val="00FC25F4"/>
    <w:rsid w:val="00FC3B26"/>
    <w:rsid w:val="00FC50FF"/>
    <w:rsid w:val="00FD1A2B"/>
    <w:rsid w:val="00FE6BF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692C2-B97D-49D1-B23F-20F5507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22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5E2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D3F1D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CD3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8E3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E3D27"/>
    <w:rPr>
      <w:sz w:val="28"/>
    </w:rPr>
  </w:style>
  <w:style w:type="paragraph" w:styleId="a9">
    <w:name w:val="header"/>
    <w:basedOn w:val="a"/>
    <w:link w:val="aa"/>
    <w:uiPriority w:val="99"/>
    <w:unhideWhenUsed/>
    <w:rsid w:val="00C27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091"/>
    <w:rPr>
      <w:sz w:val="28"/>
    </w:rPr>
  </w:style>
  <w:style w:type="paragraph" w:styleId="ab">
    <w:name w:val="footer"/>
    <w:basedOn w:val="a"/>
    <w:link w:val="ac"/>
    <w:unhideWhenUsed/>
    <w:rsid w:val="00C27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091"/>
    <w:rPr>
      <w:sz w:val="28"/>
    </w:rPr>
  </w:style>
  <w:style w:type="paragraph" w:styleId="ad">
    <w:name w:val="List Paragraph"/>
    <w:basedOn w:val="a"/>
    <w:uiPriority w:val="34"/>
    <w:qFormat/>
    <w:rsid w:val="00F028E3"/>
    <w:pPr>
      <w:ind w:left="720"/>
      <w:contextualSpacing/>
    </w:pPr>
  </w:style>
  <w:style w:type="character" w:styleId="ae">
    <w:name w:val="Hyperlink"/>
    <w:basedOn w:val="a0"/>
    <w:unhideWhenUsed/>
    <w:rsid w:val="00287EA6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4264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2202084.3060" TargetMode="External"/><Relationship Id="rId18" Type="http://schemas.openxmlformats.org/officeDocument/2006/relationships/hyperlink" Target="garantF1://32202084.3150" TargetMode="External"/><Relationship Id="rId26" Type="http://schemas.openxmlformats.org/officeDocument/2006/relationships/hyperlink" Target="garantF1://32202084.3060" TargetMode="External"/><Relationship Id="rId39" Type="http://schemas.openxmlformats.org/officeDocument/2006/relationships/hyperlink" Target="garantF1://32202084.3060" TargetMode="External"/><Relationship Id="rId21" Type="http://schemas.openxmlformats.org/officeDocument/2006/relationships/hyperlink" Target="garantF1://32202084.3180" TargetMode="External"/><Relationship Id="rId34" Type="http://schemas.openxmlformats.org/officeDocument/2006/relationships/hyperlink" Target="garantF1://32202084.3180" TargetMode="External"/><Relationship Id="rId42" Type="http://schemas.openxmlformats.org/officeDocument/2006/relationships/hyperlink" Target="garantF1://32202084.3130" TargetMode="External"/><Relationship Id="rId47" Type="http://schemas.openxmlformats.org/officeDocument/2006/relationships/hyperlink" Target="garantF1://32202084.3180" TargetMode="External"/><Relationship Id="rId50" Type="http://schemas.openxmlformats.org/officeDocument/2006/relationships/hyperlink" Target="garantF1://32202084.3040" TargetMode="External"/><Relationship Id="rId55" Type="http://schemas.openxmlformats.org/officeDocument/2006/relationships/hyperlink" Target="garantF1://32202084.3130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garantF1://32202084.3130" TargetMode="External"/><Relationship Id="rId20" Type="http://schemas.openxmlformats.org/officeDocument/2006/relationships/hyperlink" Target="garantF1://32202084.3170" TargetMode="External"/><Relationship Id="rId29" Type="http://schemas.openxmlformats.org/officeDocument/2006/relationships/hyperlink" Target="garantF1://32202084.3130" TargetMode="External"/><Relationship Id="rId41" Type="http://schemas.openxmlformats.org/officeDocument/2006/relationships/hyperlink" Target="garantF1://32202084.3120" TargetMode="External"/><Relationship Id="rId54" Type="http://schemas.openxmlformats.org/officeDocument/2006/relationships/hyperlink" Target="garantF1://32202084.312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02084.3040" TargetMode="External"/><Relationship Id="rId24" Type="http://schemas.openxmlformats.org/officeDocument/2006/relationships/hyperlink" Target="garantF1://32202084.3040" TargetMode="External"/><Relationship Id="rId32" Type="http://schemas.openxmlformats.org/officeDocument/2006/relationships/hyperlink" Target="garantF1://32202084.3160" TargetMode="External"/><Relationship Id="rId37" Type="http://schemas.openxmlformats.org/officeDocument/2006/relationships/hyperlink" Target="garantF1://32202084.3040" TargetMode="External"/><Relationship Id="rId40" Type="http://schemas.openxmlformats.org/officeDocument/2006/relationships/hyperlink" Target="garantF1://32202084.3110" TargetMode="External"/><Relationship Id="rId45" Type="http://schemas.openxmlformats.org/officeDocument/2006/relationships/hyperlink" Target="garantF1://32202084.3160" TargetMode="External"/><Relationship Id="rId53" Type="http://schemas.openxmlformats.org/officeDocument/2006/relationships/hyperlink" Target="garantF1://32202084.3110" TargetMode="External"/><Relationship Id="rId58" Type="http://schemas.openxmlformats.org/officeDocument/2006/relationships/hyperlink" Target="garantF1://32202084.316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2202084.3120" TargetMode="External"/><Relationship Id="rId23" Type="http://schemas.openxmlformats.org/officeDocument/2006/relationships/hyperlink" Target="garantF1://32202084.3040" TargetMode="External"/><Relationship Id="rId28" Type="http://schemas.openxmlformats.org/officeDocument/2006/relationships/hyperlink" Target="garantF1://32202084.3120" TargetMode="External"/><Relationship Id="rId36" Type="http://schemas.openxmlformats.org/officeDocument/2006/relationships/hyperlink" Target="garantF1://32202084.3040" TargetMode="External"/><Relationship Id="rId49" Type="http://schemas.openxmlformats.org/officeDocument/2006/relationships/hyperlink" Target="garantF1://32202084.3040" TargetMode="External"/><Relationship Id="rId57" Type="http://schemas.openxmlformats.org/officeDocument/2006/relationships/hyperlink" Target="garantF1://32202084.3150" TargetMode="External"/><Relationship Id="rId61" Type="http://schemas.openxmlformats.org/officeDocument/2006/relationships/header" Target="header1.xml"/><Relationship Id="rId10" Type="http://schemas.openxmlformats.org/officeDocument/2006/relationships/hyperlink" Target="garantF1://32202084.3040" TargetMode="External"/><Relationship Id="rId19" Type="http://schemas.openxmlformats.org/officeDocument/2006/relationships/hyperlink" Target="garantF1://32202084.3160" TargetMode="External"/><Relationship Id="rId31" Type="http://schemas.openxmlformats.org/officeDocument/2006/relationships/hyperlink" Target="garantF1://32202084.3150" TargetMode="External"/><Relationship Id="rId44" Type="http://schemas.openxmlformats.org/officeDocument/2006/relationships/hyperlink" Target="garantF1://32202084.3150" TargetMode="External"/><Relationship Id="rId52" Type="http://schemas.openxmlformats.org/officeDocument/2006/relationships/hyperlink" Target="garantF1://32202084.3060" TargetMode="External"/><Relationship Id="rId60" Type="http://schemas.openxmlformats.org/officeDocument/2006/relationships/hyperlink" Target="garantF1://32202084.3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02084.3010" TargetMode="External"/><Relationship Id="rId14" Type="http://schemas.openxmlformats.org/officeDocument/2006/relationships/hyperlink" Target="garantF1://32202084.3110" TargetMode="External"/><Relationship Id="rId22" Type="http://schemas.openxmlformats.org/officeDocument/2006/relationships/hyperlink" Target="garantF1://32202084.3010" TargetMode="External"/><Relationship Id="rId27" Type="http://schemas.openxmlformats.org/officeDocument/2006/relationships/hyperlink" Target="garantF1://32202084.3110" TargetMode="External"/><Relationship Id="rId30" Type="http://schemas.openxmlformats.org/officeDocument/2006/relationships/hyperlink" Target="garantF1://32202084.3140" TargetMode="External"/><Relationship Id="rId35" Type="http://schemas.openxmlformats.org/officeDocument/2006/relationships/hyperlink" Target="garantF1://32202084.3010" TargetMode="External"/><Relationship Id="rId43" Type="http://schemas.openxmlformats.org/officeDocument/2006/relationships/hyperlink" Target="garantF1://32202084.3140" TargetMode="External"/><Relationship Id="rId48" Type="http://schemas.openxmlformats.org/officeDocument/2006/relationships/hyperlink" Target="garantF1://32202084.3010" TargetMode="External"/><Relationship Id="rId56" Type="http://schemas.openxmlformats.org/officeDocument/2006/relationships/hyperlink" Target="garantF1://32202084.3140" TargetMode="External"/><Relationship Id="rId8" Type="http://schemas.openxmlformats.org/officeDocument/2006/relationships/image" Target="media/image2.jpeg"/><Relationship Id="rId51" Type="http://schemas.openxmlformats.org/officeDocument/2006/relationships/hyperlink" Target="garantF1://32202084.305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32202084.3050" TargetMode="External"/><Relationship Id="rId17" Type="http://schemas.openxmlformats.org/officeDocument/2006/relationships/hyperlink" Target="garantF1://32202084.3140" TargetMode="External"/><Relationship Id="rId25" Type="http://schemas.openxmlformats.org/officeDocument/2006/relationships/hyperlink" Target="garantF1://32202084.3050" TargetMode="External"/><Relationship Id="rId33" Type="http://schemas.openxmlformats.org/officeDocument/2006/relationships/hyperlink" Target="garantF1://32202084.3170" TargetMode="External"/><Relationship Id="rId38" Type="http://schemas.openxmlformats.org/officeDocument/2006/relationships/hyperlink" Target="garantF1://32202084.3050" TargetMode="External"/><Relationship Id="rId46" Type="http://schemas.openxmlformats.org/officeDocument/2006/relationships/hyperlink" Target="garantF1://32202084.3170" TargetMode="External"/><Relationship Id="rId59" Type="http://schemas.openxmlformats.org/officeDocument/2006/relationships/hyperlink" Target="garantF1://32202084.3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Перущая Антонина Федоровна</cp:lastModifiedBy>
  <cp:revision>8</cp:revision>
  <cp:lastPrinted>2016-07-29T07:57:00Z</cp:lastPrinted>
  <dcterms:created xsi:type="dcterms:W3CDTF">2016-07-20T09:13:00Z</dcterms:created>
  <dcterms:modified xsi:type="dcterms:W3CDTF">2016-07-29T07:59:00Z</dcterms:modified>
</cp:coreProperties>
</file>